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5C9F" w14:textId="5B17DCE2" w:rsidR="00B36E8E" w:rsidRPr="00E62087" w:rsidRDefault="009165E1">
      <w:pPr>
        <w:rPr>
          <w:rFonts w:ascii="Arial" w:hAnsi="Arial" w:cs="Arial"/>
          <w:b/>
          <w:i/>
          <w:sz w:val="24"/>
          <w:szCs w:val="24"/>
        </w:rPr>
      </w:pPr>
      <w:r w:rsidRPr="00E62087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7B2E2" wp14:editId="4A0670C7">
                <wp:simplePos x="0" y="0"/>
                <wp:positionH relativeFrom="margin">
                  <wp:posOffset>6334125</wp:posOffset>
                </wp:positionH>
                <wp:positionV relativeFrom="paragraph">
                  <wp:posOffset>140970</wp:posOffset>
                </wp:positionV>
                <wp:extent cx="495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7DBB7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8.75pt,11.1pt" to="537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6208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152B0" wp14:editId="3D6E2652">
                <wp:simplePos x="0" y="0"/>
                <wp:positionH relativeFrom="column">
                  <wp:posOffset>4419599</wp:posOffset>
                </wp:positionH>
                <wp:positionV relativeFrom="paragraph">
                  <wp:posOffset>150495</wp:posOffset>
                </wp:positionV>
                <wp:extent cx="16097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1C4EEE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11.85pt" to="474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6208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0DF58" wp14:editId="13451EB8">
                <wp:simplePos x="0" y="0"/>
                <wp:positionH relativeFrom="column">
                  <wp:posOffset>1781175</wp:posOffset>
                </wp:positionH>
                <wp:positionV relativeFrom="paragraph">
                  <wp:posOffset>150495</wp:posOffset>
                </wp:positionV>
                <wp:extent cx="1809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D7D8BA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1.85pt" to="282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E6208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833F6" wp14:editId="7EAE4A44">
                <wp:simplePos x="0" y="0"/>
                <wp:positionH relativeFrom="column">
                  <wp:posOffset>447675</wp:posOffset>
                </wp:positionH>
                <wp:positionV relativeFrom="paragraph">
                  <wp:posOffset>150495</wp:posOffset>
                </wp:positionV>
                <wp:extent cx="533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7766F2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1.85pt" to="7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3800B5" w:rsidRPr="00E62087">
        <w:rPr>
          <w:rFonts w:ascii="Arial" w:hAnsi="Arial" w:cs="Arial"/>
          <w:b/>
          <w:sz w:val="24"/>
          <w:szCs w:val="24"/>
        </w:rPr>
        <w:t>STAT</w:t>
      </w:r>
      <w:r w:rsidR="003800B5" w:rsidRPr="009D7037">
        <w:rPr>
          <w:rFonts w:ascii="Arial" w:hAnsi="Arial" w:cs="Arial"/>
          <w:b/>
          <w:sz w:val="24"/>
          <w:szCs w:val="24"/>
        </w:rPr>
        <w:t>E:</w:t>
      </w:r>
      <w:r w:rsidR="003800B5" w:rsidRPr="00E62087">
        <w:rPr>
          <w:rFonts w:ascii="Arial" w:hAnsi="Arial" w:cs="Arial"/>
          <w:b/>
          <w:sz w:val="24"/>
          <w:szCs w:val="24"/>
        </w:rPr>
        <w:t xml:space="preserve"> </w:t>
      </w:r>
      <w:r w:rsidRPr="00E62087">
        <w:rPr>
          <w:rFonts w:ascii="Arial" w:hAnsi="Arial" w:cs="Arial"/>
          <w:sz w:val="24"/>
          <w:szCs w:val="24"/>
        </w:rPr>
        <w:tab/>
        <w:t xml:space="preserve">   </w:t>
      </w:r>
      <w:r w:rsidR="00B52038">
        <w:rPr>
          <w:rFonts w:ascii="Arial" w:hAnsi="Arial" w:cs="Arial"/>
          <w:b/>
          <w:sz w:val="24"/>
          <w:szCs w:val="24"/>
        </w:rPr>
        <w:t>L</w:t>
      </w:r>
      <w:r w:rsidR="003800B5" w:rsidRPr="00E62087">
        <w:rPr>
          <w:rFonts w:ascii="Arial" w:hAnsi="Arial" w:cs="Arial"/>
          <w:b/>
          <w:sz w:val="24"/>
          <w:szCs w:val="24"/>
        </w:rPr>
        <w:t>ast Name:</w:t>
      </w:r>
      <w:r w:rsidRPr="00E62087">
        <w:rPr>
          <w:rFonts w:ascii="Arial" w:hAnsi="Arial" w:cs="Arial"/>
          <w:b/>
          <w:sz w:val="24"/>
          <w:szCs w:val="24"/>
        </w:rPr>
        <w:tab/>
      </w:r>
      <w:r w:rsidRPr="00E62087">
        <w:rPr>
          <w:rFonts w:ascii="Arial" w:hAnsi="Arial" w:cs="Arial"/>
          <w:b/>
          <w:sz w:val="24"/>
          <w:szCs w:val="24"/>
        </w:rPr>
        <w:tab/>
      </w:r>
      <w:r w:rsidRPr="00E62087">
        <w:rPr>
          <w:rFonts w:ascii="Arial" w:hAnsi="Arial" w:cs="Arial"/>
          <w:b/>
          <w:sz w:val="24"/>
          <w:szCs w:val="24"/>
        </w:rPr>
        <w:tab/>
      </w:r>
      <w:r w:rsidRPr="00E62087">
        <w:rPr>
          <w:rFonts w:ascii="Arial" w:hAnsi="Arial" w:cs="Arial"/>
          <w:b/>
          <w:sz w:val="24"/>
          <w:szCs w:val="24"/>
        </w:rPr>
        <w:tab/>
        <w:t xml:space="preserve"> </w:t>
      </w:r>
      <w:r w:rsidR="00B52038">
        <w:rPr>
          <w:rFonts w:ascii="Arial" w:hAnsi="Arial" w:cs="Arial"/>
          <w:b/>
          <w:sz w:val="24"/>
          <w:szCs w:val="24"/>
        </w:rPr>
        <w:t>F</w:t>
      </w:r>
      <w:r w:rsidR="003800B5" w:rsidRPr="00E62087">
        <w:rPr>
          <w:rFonts w:ascii="Arial" w:hAnsi="Arial" w:cs="Arial"/>
          <w:b/>
          <w:sz w:val="24"/>
          <w:szCs w:val="24"/>
        </w:rPr>
        <w:t xml:space="preserve">irst Name: </w:t>
      </w:r>
      <w:r w:rsidRPr="00E62087">
        <w:rPr>
          <w:rFonts w:ascii="Arial" w:hAnsi="Arial" w:cs="Arial"/>
          <w:b/>
          <w:sz w:val="24"/>
          <w:szCs w:val="24"/>
        </w:rPr>
        <w:tab/>
      </w:r>
      <w:r w:rsidRPr="00E62087">
        <w:rPr>
          <w:rFonts w:ascii="Arial" w:hAnsi="Arial" w:cs="Arial"/>
          <w:b/>
          <w:sz w:val="24"/>
          <w:szCs w:val="24"/>
        </w:rPr>
        <w:tab/>
      </w:r>
      <w:r w:rsidRPr="00E62087">
        <w:rPr>
          <w:rFonts w:ascii="Arial" w:hAnsi="Arial" w:cs="Arial"/>
          <w:b/>
          <w:sz w:val="24"/>
          <w:szCs w:val="24"/>
        </w:rPr>
        <w:tab/>
        <w:t xml:space="preserve">   </w:t>
      </w:r>
      <w:r w:rsidR="003800B5" w:rsidRPr="00E62087">
        <w:rPr>
          <w:rFonts w:ascii="Arial" w:hAnsi="Arial" w:cs="Arial"/>
          <w:b/>
          <w:sz w:val="24"/>
          <w:szCs w:val="24"/>
        </w:rPr>
        <w:t xml:space="preserve">MI: </w:t>
      </w:r>
    </w:p>
    <w:p w14:paraId="5F1EF9E8" w14:textId="77777777" w:rsidR="00BE5B0D" w:rsidRPr="00E62087" w:rsidRDefault="00BE5B0D">
      <w:pPr>
        <w:rPr>
          <w:rFonts w:ascii="Arial" w:hAnsi="Arial" w:cs="Arial"/>
          <w:b/>
          <w:sz w:val="24"/>
          <w:szCs w:val="24"/>
        </w:rPr>
      </w:pPr>
      <w:r w:rsidRPr="00E62087">
        <w:rPr>
          <w:rFonts w:ascii="Arial" w:hAnsi="Arial" w:cs="Arial"/>
          <w:b/>
          <w:sz w:val="24"/>
          <w:szCs w:val="24"/>
        </w:rPr>
        <w:t xml:space="preserve">Military Status: </w:t>
      </w:r>
      <w:r w:rsidR="001045C0" w:rsidRPr="00E62087">
        <w:rPr>
          <w:rFonts w:ascii="Arial" w:hAnsi="Arial" w:cs="Arial"/>
          <w:b/>
          <w:sz w:val="24"/>
          <w:szCs w:val="24"/>
        </w:rPr>
        <w:t xml:space="preserve"> </w:t>
      </w:r>
      <w:r w:rsidRPr="00E62087">
        <w:rPr>
          <w:rFonts w:ascii="Arial" w:hAnsi="Arial" w:cs="Arial"/>
          <w:b/>
          <w:sz w:val="24"/>
          <w:szCs w:val="24"/>
        </w:rPr>
        <w:t>AGR ______</w:t>
      </w:r>
      <w:r w:rsidR="001045C0" w:rsidRPr="00E62087">
        <w:rPr>
          <w:rFonts w:ascii="Arial" w:hAnsi="Arial" w:cs="Arial"/>
          <w:b/>
          <w:sz w:val="24"/>
          <w:szCs w:val="24"/>
        </w:rPr>
        <w:t>_</w:t>
      </w:r>
      <w:r w:rsidRPr="00E62087">
        <w:rPr>
          <w:rFonts w:ascii="Arial" w:hAnsi="Arial" w:cs="Arial"/>
          <w:b/>
          <w:sz w:val="24"/>
          <w:szCs w:val="24"/>
        </w:rPr>
        <w:t>T</w:t>
      </w:r>
      <w:r w:rsidR="00A35DB4" w:rsidRPr="00E62087">
        <w:rPr>
          <w:rFonts w:ascii="Arial" w:hAnsi="Arial" w:cs="Arial"/>
          <w:b/>
          <w:sz w:val="24"/>
          <w:szCs w:val="24"/>
        </w:rPr>
        <w:t>RADITIO</w:t>
      </w:r>
      <w:r w:rsidR="00EE6790" w:rsidRPr="00E62087">
        <w:rPr>
          <w:rFonts w:ascii="Arial" w:hAnsi="Arial" w:cs="Arial"/>
          <w:b/>
          <w:sz w:val="24"/>
          <w:szCs w:val="24"/>
        </w:rPr>
        <w:t>N</w:t>
      </w:r>
      <w:r w:rsidR="00A35DB4" w:rsidRPr="00E62087">
        <w:rPr>
          <w:rFonts w:ascii="Arial" w:hAnsi="Arial" w:cs="Arial"/>
          <w:b/>
          <w:sz w:val="24"/>
          <w:szCs w:val="24"/>
        </w:rPr>
        <w:t>AL</w:t>
      </w:r>
      <w:r w:rsidRPr="00E62087">
        <w:rPr>
          <w:rFonts w:ascii="Arial" w:hAnsi="Arial" w:cs="Arial"/>
          <w:b/>
          <w:sz w:val="24"/>
          <w:szCs w:val="24"/>
        </w:rPr>
        <w:t>_______</w:t>
      </w:r>
      <w:r w:rsidR="001045C0" w:rsidRPr="00E62087">
        <w:rPr>
          <w:rFonts w:ascii="Arial" w:hAnsi="Arial" w:cs="Arial"/>
          <w:b/>
          <w:sz w:val="24"/>
          <w:szCs w:val="24"/>
        </w:rPr>
        <w:t>MILTECH_______</w:t>
      </w:r>
    </w:p>
    <w:p w14:paraId="42661152" w14:textId="77777777" w:rsidR="00371141" w:rsidRPr="00E62087" w:rsidRDefault="003800B5">
      <w:pPr>
        <w:rPr>
          <w:rFonts w:ascii="Arial" w:hAnsi="Arial" w:cs="Arial"/>
          <w:b/>
          <w:i/>
          <w:sz w:val="24"/>
          <w:szCs w:val="24"/>
        </w:rPr>
      </w:pPr>
      <w:r w:rsidRPr="00E62087">
        <w:rPr>
          <w:rFonts w:ascii="Arial" w:hAnsi="Arial" w:cs="Arial"/>
          <w:b/>
          <w:i/>
          <w:sz w:val="24"/>
          <w:szCs w:val="24"/>
        </w:rPr>
        <w:t>Instructions:</w:t>
      </w:r>
      <w:r w:rsidRPr="00E62087">
        <w:rPr>
          <w:rFonts w:ascii="Arial" w:hAnsi="Arial" w:cs="Arial"/>
          <w:i/>
          <w:sz w:val="24"/>
          <w:szCs w:val="24"/>
        </w:rPr>
        <w:t xml:space="preserve"> Nominees (NOM) and Enlisted Personnel Managers (EPM) will initial on each line to indicate documents ar</w:t>
      </w:r>
      <w:r w:rsidR="00581C9E" w:rsidRPr="00E62087">
        <w:rPr>
          <w:rFonts w:ascii="Arial" w:hAnsi="Arial" w:cs="Arial"/>
          <w:i/>
          <w:sz w:val="24"/>
          <w:szCs w:val="24"/>
        </w:rPr>
        <w:t>e included with this checklist.</w:t>
      </w:r>
      <w:r w:rsidRPr="00E62087">
        <w:rPr>
          <w:rFonts w:ascii="Arial" w:hAnsi="Arial" w:cs="Arial"/>
          <w:i/>
          <w:sz w:val="24"/>
          <w:szCs w:val="24"/>
        </w:rPr>
        <w:t xml:space="preserve"> All documents are mandatory with the exception being </w:t>
      </w:r>
      <w:r w:rsidR="00333311" w:rsidRPr="00E62087">
        <w:rPr>
          <w:rFonts w:ascii="Arial" w:hAnsi="Arial" w:cs="Arial"/>
          <w:i/>
          <w:sz w:val="24"/>
          <w:szCs w:val="24"/>
        </w:rPr>
        <w:t xml:space="preserve">the </w:t>
      </w:r>
      <w:r w:rsidRPr="00E62087">
        <w:rPr>
          <w:rFonts w:ascii="Arial" w:hAnsi="Arial" w:cs="Arial"/>
          <w:i/>
          <w:sz w:val="24"/>
          <w:szCs w:val="24"/>
        </w:rPr>
        <w:t>Letter to the President of the Board (</w:t>
      </w:r>
      <w:r w:rsidR="004A0A16" w:rsidRPr="00E62087">
        <w:rPr>
          <w:rFonts w:ascii="Arial" w:hAnsi="Arial" w:cs="Arial"/>
          <w:i/>
          <w:sz w:val="24"/>
          <w:szCs w:val="24"/>
        </w:rPr>
        <w:t xml:space="preserve">only required </w:t>
      </w:r>
      <w:r w:rsidR="00573EC1" w:rsidRPr="00E62087">
        <w:rPr>
          <w:rFonts w:ascii="Arial" w:hAnsi="Arial" w:cs="Arial"/>
          <w:i/>
          <w:sz w:val="24"/>
          <w:szCs w:val="24"/>
        </w:rPr>
        <w:t>if applicable</w:t>
      </w:r>
      <w:r w:rsidRPr="00E62087">
        <w:rPr>
          <w:rFonts w:ascii="Arial" w:hAnsi="Arial" w:cs="Arial"/>
          <w:i/>
          <w:sz w:val="24"/>
          <w:szCs w:val="24"/>
        </w:rPr>
        <w:t>).</w:t>
      </w:r>
      <w:r w:rsidR="00C8242E" w:rsidRPr="00E62087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0B36109" w14:textId="77777777" w:rsidR="00C01417" w:rsidRPr="00E62087" w:rsidRDefault="00C01417">
      <w:pPr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95"/>
        <w:gridCol w:w="900"/>
        <w:gridCol w:w="900"/>
      </w:tblGrid>
      <w:tr w:rsidR="009857C2" w:rsidRPr="00E62087" w14:paraId="606226F3" w14:textId="77777777" w:rsidTr="008C6689">
        <w:tc>
          <w:tcPr>
            <w:tcW w:w="8995" w:type="dxa"/>
            <w:shd w:val="clear" w:color="auto" w:fill="D9D9D9" w:themeFill="background1" w:themeFillShade="D9"/>
            <w:vAlign w:val="center"/>
          </w:tcPr>
          <w:p w14:paraId="5C9E85D6" w14:textId="77777777" w:rsidR="009857C2" w:rsidRPr="00E62087" w:rsidRDefault="009857C2" w:rsidP="008C6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8814E57" w14:textId="77777777" w:rsidR="009857C2" w:rsidRPr="00E62087" w:rsidRDefault="009857C2" w:rsidP="008C6689">
            <w:pPr>
              <w:rPr>
                <w:rFonts w:ascii="Arial" w:hAnsi="Arial" w:cs="Arial"/>
                <w:sz w:val="24"/>
                <w:szCs w:val="24"/>
              </w:rPr>
            </w:pPr>
            <w:r w:rsidRPr="00E62087"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3A73327" w14:textId="77777777" w:rsidR="009857C2" w:rsidRPr="00E62087" w:rsidRDefault="009857C2" w:rsidP="008C6689">
            <w:pPr>
              <w:rPr>
                <w:rFonts w:ascii="Arial" w:hAnsi="Arial" w:cs="Arial"/>
                <w:sz w:val="24"/>
                <w:szCs w:val="24"/>
              </w:rPr>
            </w:pPr>
            <w:r w:rsidRPr="00E62087">
              <w:rPr>
                <w:rFonts w:ascii="Arial" w:hAnsi="Arial" w:cs="Arial"/>
                <w:sz w:val="24"/>
                <w:szCs w:val="24"/>
              </w:rPr>
              <w:t>EPM</w:t>
            </w:r>
          </w:p>
        </w:tc>
      </w:tr>
      <w:tr w:rsidR="009857C2" w:rsidRPr="00E62087" w14:paraId="533F378E" w14:textId="77777777" w:rsidTr="00367098">
        <w:trPr>
          <w:trHeight w:val="575"/>
        </w:trPr>
        <w:tc>
          <w:tcPr>
            <w:tcW w:w="8995" w:type="dxa"/>
            <w:vAlign w:val="center"/>
          </w:tcPr>
          <w:p w14:paraId="307D1291" w14:textId="77777777" w:rsidR="009857C2" w:rsidRPr="00E62087" w:rsidRDefault="009857C2" w:rsidP="008C6689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62087">
              <w:rPr>
                <w:rFonts w:ascii="Arial" w:hAnsi="Arial" w:cs="Arial"/>
                <w:b/>
                <w:sz w:val="24"/>
                <w:szCs w:val="24"/>
              </w:rPr>
              <w:t>iPERMS</w:t>
            </w:r>
            <w:proofErr w:type="spellEnd"/>
            <w:r w:rsidRPr="00E62087">
              <w:rPr>
                <w:rFonts w:ascii="Arial" w:hAnsi="Arial" w:cs="Arial"/>
                <w:b/>
                <w:sz w:val="24"/>
                <w:szCs w:val="24"/>
              </w:rPr>
              <w:t xml:space="preserve"> review </w:t>
            </w:r>
            <w:r w:rsidRPr="00E62087">
              <w:rPr>
                <w:rFonts w:ascii="Arial" w:hAnsi="Arial" w:cs="Arial"/>
                <w:sz w:val="24"/>
                <w:szCs w:val="24"/>
              </w:rPr>
              <w:t>(https://iperms.hrc.army.mil/rms/login.jsp)</w:t>
            </w:r>
            <w:r w:rsidRPr="00E620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62087">
              <w:rPr>
                <w:rFonts w:ascii="Arial" w:hAnsi="Arial" w:cs="Arial"/>
                <w:b/>
                <w:i/>
                <w:sz w:val="24"/>
                <w:szCs w:val="24"/>
              </w:rPr>
              <w:t>Date:</w:t>
            </w:r>
            <w:r w:rsidRPr="00E620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3E19CB" w14:textId="77777777" w:rsidR="009857C2" w:rsidRPr="00E62087" w:rsidRDefault="009165E1" w:rsidP="008C66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2087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64141A" wp14:editId="3D641DF6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5715</wp:posOffset>
                      </wp:positionV>
                      <wp:extent cx="11811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3C24CD2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85pt,.45pt" to="414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00" w:type="dxa"/>
            <w:vAlign w:val="center"/>
          </w:tcPr>
          <w:p w14:paraId="6E7067C5" w14:textId="77777777" w:rsidR="009857C2" w:rsidRPr="00E62087" w:rsidRDefault="009857C2" w:rsidP="008C6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949E767" w14:textId="77777777" w:rsidR="009857C2" w:rsidRPr="00E62087" w:rsidRDefault="009857C2" w:rsidP="008C6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7C2" w:rsidRPr="00E62087" w14:paraId="11AF4DFE" w14:textId="77777777" w:rsidTr="00367098">
        <w:trPr>
          <w:trHeight w:val="548"/>
        </w:trPr>
        <w:tc>
          <w:tcPr>
            <w:tcW w:w="8995" w:type="dxa"/>
            <w:vAlign w:val="center"/>
          </w:tcPr>
          <w:p w14:paraId="3B4313F5" w14:textId="77777777" w:rsidR="009857C2" w:rsidRPr="00E62087" w:rsidRDefault="009857C2" w:rsidP="008C668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62087">
              <w:rPr>
                <w:rFonts w:ascii="Arial" w:hAnsi="Arial" w:cs="Arial"/>
                <w:b/>
                <w:sz w:val="24"/>
                <w:szCs w:val="24"/>
              </w:rPr>
              <w:t xml:space="preserve">Bio Sketch </w:t>
            </w:r>
            <w:r w:rsidRPr="00E62087">
              <w:rPr>
                <w:rFonts w:ascii="Arial" w:hAnsi="Arial" w:cs="Arial"/>
                <w:sz w:val="24"/>
                <w:szCs w:val="24"/>
              </w:rPr>
              <w:t>(</w:t>
            </w:r>
            <w:r w:rsidRPr="00E62087">
              <w:rPr>
                <w:rFonts w:ascii="Arial" w:hAnsi="Arial" w:cs="Arial"/>
                <w:i/>
                <w:sz w:val="24"/>
                <w:szCs w:val="24"/>
              </w:rPr>
              <w:t>not to exceed two pages</w:t>
            </w:r>
            <w:r w:rsidRPr="00E6208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76181E3" w14:textId="77777777" w:rsidR="009857C2" w:rsidRPr="00E62087" w:rsidRDefault="009857C2" w:rsidP="008C66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2C099D0" w14:textId="77777777" w:rsidR="009857C2" w:rsidRPr="00E62087" w:rsidRDefault="009857C2" w:rsidP="008C6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1D98AD2" w14:textId="77777777" w:rsidR="009857C2" w:rsidRPr="00E62087" w:rsidRDefault="009857C2" w:rsidP="008C6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7E6" w:rsidRPr="00E62087" w14:paraId="65902A41" w14:textId="77777777" w:rsidTr="00EC07E6">
        <w:trPr>
          <w:trHeight w:val="710"/>
        </w:trPr>
        <w:tc>
          <w:tcPr>
            <w:tcW w:w="8995" w:type="dxa"/>
            <w:vAlign w:val="center"/>
          </w:tcPr>
          <w:p w14:paraId="0D4FC97E" w14:textId="7394D93B" w:rsidR="00EC07E6" w:rsidRPr="00E62087" w:rsidRDefault="006645A3" w:rsidP="00EC07E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62087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9D4B5E">
              <w:rPr>
                <w:rFonts w:ascii="Arial" w:hAnsi="Arial" w:cs="Arial"/>
                <w:b/>
                <w:sz w:val="24"/>
                <w:szCs w:val="24"/>
              </w:rPr>
              <w:t xml:space="preserve">Selection Board </w:t>
            </w:r>
            <w:r w:rsidR="00EC07E6" w:rsidRPr="00E62087">
              <w:rPr>
                <w:rFonts w:ascii="Arial" w:hAnsi="Arial" w:cs="Arial"/>
                <w:b/>
                <w:sz w:val="24"/>
                <w:szCs w:val="24"/>
              </w:rPr>
              <w:t>Record Brief (</w:t>
            </w:r>
            <w:r w:rsidR="009D4B5E">
              <w:rPr>
                <w:rFonts w:ascii="Arial" w:hAnsi="Arial" w:cs="Arial"/>
                <w:b/>
                <w:sz w:val="24"/>
                <w:szCs w:val="24"/>
              </w:rPr>
              <w:t>SBRB</w:t>
            </w:r>
            <w:r w:rsidR="00EC07E6" w:rsidRPr="00E6208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E620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81C9E" w:rsidRPr="00E62087">
              <w:rPr>
                <w:rFonts w:ascii="Arial" w:hAnsi="Arial" w:cs="Arial"/>
                <w:b/>
                <w:sz w:val="24"/>
                <w:szCs w:val="24"/>
              </w:rPr>
              <w:t>Current</w:t>
            </w:r>
            <w:r w:rsidR="00CA0FE2" w:rsidRPr="00E62087">
              <w:rPr>
                <w:rFonts w:ascii="Arial" w:hAnsi="Arial" w:cs="Arial"/>
                <w:b/>
                <w:sz w:val="24"/>
                <w:szCs w:val="24"/>
              </w:rPr>
              <w:t xml:space="preserve"> Selection Board type</w:t>
            </w:r>
            <w:r w:rsidR="00581C9E" w:rsidRPr="00E62087">
              <w:rPr>
                <w:rFonts w:ascii="Arial" w:hAnsi="Arial" w:cs="Arial"/>
                <w:b/>
                <w:sz w:val="24"/>
                <w:szCs w:val="24"/>
              </w:rPr>
              <w:t>/within the past 3 months</w:t>
            </w:r>
          </w:p>
        </w:tc>
        <w:tc>
          <w:tcPr>
            <w:tcW w:w="900" w:type="dxa"/>
            <w:vAlign w:val="center"/>
          </w:tcPr>
          <w:p w14:paraId="48F1A470" w14:textId="77777777" w:rsidR="00EC07E6" w:rsidRPr="00E62087" w:rsidRDefault="00EC07E6" w:rsidP="008C6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93E4955" w14:textId="77777777" w:rsidR="00EC07E6" w:rsidRPr="00E62087" w:rsidRDefault="00EC07E6" w:rsidP="008C6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7C2" w:rsidRPr="00E62087" w14:paraId="2B504992" w14:textId="77777777" w:rsidTr="008C6689">
        <w:tc>
          <w:tcPr>
            <w:tcW w:w="8995" w:type="dxa"/>
            <w:vAlign w:val="center"/>
          </w:tcPr>
          <w:p w14:paraId="66B1DA80" w14:textId="1F3A0D23" w:rsidR="009857C2" w:rsidRPr="00E62087" w:rsidRDefault="00EF63B0" w:rsidP="008C6689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62087">
              <w:rPr>
                <w:rFonts w:ascii="Arial" w:hAnsi="Arial" w:cs="Arial"/>
                <w:b/>
                <w:sz w:val="24"/>
                <w:szCs w:val="24"/>
              </w:rPr>
              <w:t xml:space="preserve">T32 - </w:t>
            </w:r>
            <w:r w:rsidR="000015DE" w:rsidRPr="00E62087">
              <w:rPr>
                <w:rFonts w:ascii="Arial" w:hAnsi="Arial" w:cs="Arial"/>
                <w:b/>
                <w:sz w:val="24"/>
                <w:szCs w:val="24"/>
              </w:rPr>
              <w:t>One</w:t>
            </w:r>
            <w:r w:rsidR="008C6689" w:rsidRPr="00E620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15DE" w:rsidRPr="00E62087">
              <w:rPr>
                <w:rFonts w:ascii="Arial" w:hAnsi="Arial" w:cs="Arial"/>
                <w:b/>
                <w:sz w:val="24"/>
                <w:szCs w:val="24"/>
              </w:rPr>
              <w:t xml:space="preserve">Nomination Memorandum signed by </w:t>
            </w:r>
            <w:r w:rsidR="00D92CA0" w:rsidRPr="00E62087">
              <w:rPr>
                <w:rFonts w:ascii="Arial" w:hAnsi="Arial" w:cs="Arial"/>
                <w:b/>
                <w:sz w:val="24"/>
                <w:szCs w:val="24"/>
              </w:rPr>
              <w:t xml:space="preserve">both </w:t>
            </w:r>
            <w:r w:rsidR="009857C2" w:rsidRPr="00E62087">
              <w:rPr>
                <w:rFonts w:ascii="Arial" w:hAnsi="Arial" w:cs="Arial"/>
                <w:b/>
                <w:sz w:val="24"/>
                <w:szCs w:val="24"/>
              </w:rPr>
              <w:t>TAG &amp; SCSM</w:t>
            </w:r>
            <w:r w:rsidRPr="00E620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2CA0" w:rsidRPr="00E62087">
              <w:rPr>
                <w:rFonts w:ascii="Arial" w:hAnsi="Arial" w:cs="Arial"/>
                <w:b/>
                <w:sz w:val="24"/>
                <w:szCs w:val="24"/>
              </w:rPr>
              <w:t>or SEL</w:t>
            </w:r>
          </w:p>
          <w:p w14:paraId="50184700" w14:textId="77777777" w:rsidR="009857C2" w:rsidRPr="00E62087" w:rsidRDefault="00EF63B0" w:rsidP="001045C0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62087">
              <w:rPr>
                <w:rFonts w:ascii="Arial" w:hAnsi="Arial" w:cs="Arial"/>
                <w:b/>
                <w:sz w:val="24"/>
                <w:szCs w:val="24"/>
              </w:rPr>
              <w:t>T10 - One Nomination Memorandum signed by G-Staff Primary/Deputy (O6/GS-15)</w:t>
            </w:r>
            <w:r w:rsidR="001045C0" w:rsidRPr="00E62087">
              <w:rPr>
                <w:rFonts w:ascii="Arial" w:hAnsi="Arial" w:cs="Arial"/>
                <w:b/>
                <w:sz w:val="24"/>
                <w:szCs w:val="24"/>
              </w:rPr>
              <w:t xml:space="preserve"> and ARNG CSM</w:t>
            </w:r>
          </w:p>
        </w:tc>
        <w:tc>
          <w:tcPr>
            <w:tcW w:w="900" w:type="dxa"/>
            <w:vAlign w:val="center"/>
          </w:tcPr>
          <w:p w14:paraId="4E68B76C" w14:textId="77777777" w:rsidR="009857C2" w:rsidRPr="00E62087" w:rsidRDefault="009857C2" w:rsidP="008C6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2517DB5" w14:textId="77777777" w:rsidR="009857C2" w:rsidRPr="00E62087" w:rsidRDefault="009857C2" w:rsidP="008C6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7C2" w:rsidRPr="00E62087" w14:paraId="251390F9" w14:textId="77777777" w:rsidTr="008C6689">
        <w:tc>
          <w:tcPr>
            <w:tcW w:w="8995" w:type="dxa"/>
            <w:vAlign w:val="center"/>
          </w:tcPr>
          <w:p w14:paraId="42231E16" w14:textId="77777777" w:rsidR="009857C2" w:rsidRPr="00E62087" w:rsidRDefault="009857C2" w:rsidP="008C6689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62087">
              <w:rPr>
                <w:rFonts w:ascii="Arial" w:hAnsi="Arial" w:cs="Arial"/>
                <w:b/>
                <w:sz w:val="24"/>
                <w:szCs w:val="24"/>
              </w:rPr>
              <w:t xml:space="preserve">Nominee’s Letter to the President of the Board </w:t>
            </w:r>
            <w:r w:rsidRPr="00E62087">
              <w:rPr>
                <w:rFonts w:ascii="Arial" w:hAnsi="Arial" w:cs="Arial"/>
                <w:sz w:val="24"/>
                <w:szCs w:val="24"/>
              </w:rPr>
              <w:t>(if applicable)</w:t>
            </w:r>
            <w:r w:rsidR="008C6689" w:rsidRPr="00E62087">
              <w:rPr>
                <w:rFonts w:ascii="Arial" w:hAnsi="Arial" w:cs="Arial"/>
                <w:sz w:val="24"/>
                <w:szCs w:val="24"/>
              </w:rPr>
              <w:softHyphen/>
            </w:r>
            <w:r w:rsidR="008C6689" w:rsidRPr="00E62087">
              <w:rPr>
                <w:rFonts w:ascii="Arial" w:hAnsi="Arial" w:cs="Arial"/>
                <w:sz w:val="24"/>
                <w:szCs w:val="24"/>
              </w:rPr>
              <w:softHyphen/>
            </w:r>
          </w:p>
          <w:p w14:paraId="584606BC" w14:textId="77777777" w:rsidR="009857C2" w:rsidRPr="00E62087" w:rsidRDefault="009857C2" w:rsidP="008C66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17D44D9" w14:textId="77777777" w:rsidR="009857C2" w:rsidRPr="00E62087" w:rsidRDefault="009857C2" w:rsidP="008C6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DC6F78D" w14:textId="77777777" w:rsidR="009857C2" w:rsidRPr="00E62087" w:rsidRDefault="009857C2" w:rsidP="008C6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7C2" w:rsidRPr="00E62087" w14:paraId="580396C8" w14:textId="77777777" w:rsidTr="008C6689">
        <w:tc>
          <w:tcPr>
            <w:tcW w:w="8995" w:type="dxa"/>
            <w:vAlign w:val="center"/>
          </w:tcPr>
          <w:p w14:paraId="7AAD757F" w14:textId="77777777" w:rsidR="00367098" w:rsidRPr="00E62087" w:rsidRDefault="00367098" w:rsidP="003670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62087">
              <w:rPr>
                <w:rFonts w:ascii="Arial" w:hAnsi="Arial" w:cs="Arial"/>
                <w:b/>
                <w:sz w:val="24"/>
                <w:szCs w:val="24"/>
              </w:rPr>
              <w:t xml:space="preserve">Verification of USASMA completion/reservation </w:t>
            </w:r>
            <w:r w:rsidRPr="00E62087">
              <w:rPr>
                <w:rFonts w:ascii="Arial" w:hAnsi="Arial" w:cs="Arial"/>
                <w:sz w:val="24"/>
                <w:szCs w:val="24"/>
              </w:rPr>
              <w:t>(DA Form 1059 or ATRRS print-out)</w:t>
            </w:r>
          </w:p>
          <w:p w14:paraId="6B818F8E" w14:textId="77777777" w:rsidR="008C6689" w:rsidRPr="00E62087" w:rsidRDefault="008C6689" w:rsidP="008C66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46D35B1" w14:textId="77777777" w:rsidR="009857C2" w:rsidRPr="00E62087" w:rsidRDefault="009857C2" w:rsidP="008C6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CB1B1EC" w14:textId="77777777" w:rsidR="009857C2" w:rsidRPr="00E62087" w:rsidRDefault="009857C2" w:rsidP="008C6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BC4DA7" w14:textId="77777777" w:rsidR="00B36E8E" w:rsidRPr="00E62087" w:rsidRDefault="004F6A31">
      <w:pPr>
        <w:rPr>
          <w:rFonts w:ascii="Arial" w:hAnsi="Arial" w:cs="Arial"/>
          <w:sz w:val="24"/>
          <w:szCs w:val="24"/>
        </w:rPr>
      </w:pPr>
      <w:r w:rsidRPr="00E62087">
        <w:rPr>
          <w:rFonts w:ascii="Arial" w:hAnsi="Arial" w:cs="Arial"/>
          <w:sz w:val="24"/>
          <w:szCs w:val="24"/>
        </w:rPr>
        <w:t>*</w:t>
      </w:r>
      <w:r w:rsidRPr="00E62087">
        <w:rPr>
          <w:rFonts w:ascii="Arial" w:hAnsi="Arial" w:cs="Arial"/>
          <w:b/>
          <w:sz w:val="24"/>
          <w:szCs w:val="24"/>
        </w:rPr>
        <w:t>New requirement</w:t>
      </w:r>
    </w:p>
    <w:p w14:paraId="7EFBAEB8" w14:textId="77777777" w:rsidR="00A35DB4" w:rsidRPr="00E62087" w:rsidRDefault="00A35DB4">
      <w:pPr>
        <w:rPr>
          <w:rFonts w:ascii="Arial" w:hAnsi="Arial" w:cs="Arial"/>
          <w:sz w:val="24"/>
          <w:szCs w:val="24"/>
        </w:rPr>
      </w:pPr>
    </w:p>
    <w:p w14:paraId="186ACBBF" w14:textId="77777777" w:rsidR="008C6689" w:rsidRPr="00E62087" w:rsidRDefault="009165E1">
      <w:pPr>
        <w:rPr>
          <w:rFonts w:ascii="Arial" w:hAnsi="Arial" w:cs="Arial"/>
          <w:sz w:val="24"/>
          <w:szCs w:val="24"/>
        </w:rPr>
      </w:pPr>
      <w:r w:rsidRPr="00E620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E2B3A" wp14:editId="1A2D2724">
                <wp:simplePos x="0" y="0"/>
                <wp:positionH relativeFrom="column">
                  <wp:posOffset>-19050</wp:posOffset>
                </wp:positionH>
                <wp:positionV relativeFrom="paragraph">
                  <wp:posOffset>170180</wp:posOffset>
                </wp:positionV>
                <wp:extent cx="29241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1C843A4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3.4pt" to="228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54171E73" w14:textId="77777777" w:rsidR="00EF63B0" w:rsidRPr="00E62087" w:rsidRDefault="00EF63B0" w:rsidP="008C6689">
      <w:pPr>
        <w:rPr>
          <w:rFonts w:ascii="Arial" w:hAnsi="Arial" w:cs="Arial"/>
          <w:b/>
          <w:sz w:val="24"/>
          <w:szCs w:val="24"/>
        </w:rPr>
      </w:pPr>
      <w:r w:rsidRPr="00E62087">
        <w:rPr>
          <w:rFonts w:ascii="Arial" w:hAnsi="Arial" w:cs="Arial"/>
          <w:b/>
          <w:sz w:val="24"/>
          <w:szCs w:val="24"/>
        </w:rPr>
        <w:t>State CSM/SEL (T32)</w:t>
      </w:r>
      <w:r w:rsidR="009857C2" w:rsidRPr="00E62087">
        <w:rPr>
          <w:rFonts w:ascii="Arial" w:hAnsi="Arial" w:cs="Arial"/>
          <w:b/>
          <w:sz w:val="24"/>
          <w:szCs w:val="24"/>
        </w:rPr>
        <w:t xml:space="preserve"> </w:t>
      </w:r>
      <w:r w:rsidR="008C6689" w:rsidRPr="00E62087">
        <w:rPr>
          <w:rFonts w:ascii="Arial" w:hAnsi="Arial" w:cs="Arial"/>
          <w:b/>
          <w:sz w:val="24"/>
          <w:szCs w:val="24"/>
        </w:rPr>
        <w:t>OR</w:t>
      </w:r>
      <w:r w:rsidRPr="00E62087">
        <w:rPr>
          <w:rFonts w:ascii="Arial" w:hAnsi="Arial" w:cs="Arial"/>
          <w:b/>
          <w:sz w:val="24"/>
          <w:szCs w:val="24"/>
        </w:rPr>
        <w:t xml:space="preserve"> EMB Chief (T10)</w:t>
      </w:r>
      <w:r w:rsidR="008C6689" w:rsidRPr="00E62087">
        <w:rPr>
          <w:rFonts w:ascii="Arial" w:hAnsi="Arial" w:cs="Arial"/>
          <w:b/>
          <w:sz w:val="24"/>
          <w:szCs w:val="24"/>
        </w:rPr>
        <w:t xml:space="preserve"> </w:t>
      </w:r>
    </w:p>
    <w:p w14:paraId="15F8073C" w14:textId="77777777" w:rsidR="009857C2" w:rsidRPr="00E62087" w:rsidRDefault="009052C5" w:rsidP="008C6689">
      <w:pPr>
        <w:rPr>
          <w:rFonts w:ascii="Arial" w:hAnsi="Arial" w:cs="Arial"/>
          <w:b/>
          <w:sz w:val="24"/>
          <w:szCs w:val="24"/>
        </w:rPr>
      </w:pPr>
      <w:r w:rsidRPr="00E62087">
        <w:rPr>
          <w:rFonts w:ascii="Arial" w:hAnsi="Arial" w:cs="Arial"/>
          <w:b/>
          <w:sz w:val="24"/>
          <w:szCs w:val="24"/>
        </w:rPr>
        <w:t>Signature &amp; Date</w:t>
      </w:r>
      <w:r w:rsidRPr="00E62087">
        <w:rPr>
          <w:rFonts w:ascii="Arial" w:hAnsi="Arial" w:cs="Arial"/>
          <w:b/>
          <w:sz w:val="24"/>
          <w:szCs w:val="24"/>
        </w:rPr>
        <w:tab/>
      </w:r>
      <w:r w:rsidRPr="00E62087">
        <w:rPr>
          <w:rFonts w:ascii="Arial" w:hAnsi="Arial" w:cs="Arial"/>
          <w:b/>
          <w:sz w:val="24"/>
          <w:szCs w:val="24"/>
        </w:rPr>
        <w:tab/>
      </w:r>
    </w:p>
    <w:p w14:paraId="673A3A06" w14:textId="77777777" w:rsidR="00B36E8E" w:rsidRPr="00E62087" w:rsidRDefault="00B36E8E">
      <w:pPr>
        <w:rPr>
          <w:rFonts w:ascii="Arial" w:hAnsi="Arial" w:cs="Arial"/>
          <w:sz w:val="24"/>
          <w:szCs w:val="24"/>
        </w:rPr>
      </w:pPr>
    </w:p>
    <w:p w14:paraId="3FD0DEFB" w14:textId="77777777" w:rsidR="009052C5" w:rsidRPr="00E62087" w:rsidRDefault="00C01417">
      <w:pPr>
        <w:rPr>
          <w:rFonts w:ascii="Arial" w:hAnsi="Arial" w:cs="Arial"/>
          <w:sz w:val="24"/>
          <w:szCs w:val="24"/>
        </w:rPr>
      </w:pPr>
      <w:r w:rsidRPr="00E620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43461A" wp14:editId="1CE52BDD">
                <wp:simplePos x="0" y="0"/>
                <wp:positionH relativeFrom="column">
                  <wp:posOffset>3900170</wp:posOffset>
                </wp:positionH>
                <wp:positionV relativeFrom="paragraph">
                  <wp:posOffset>148691</wp:posOffset>
                </wp:positionV>
                <wp:extent cx="292417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CA59BC4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pt,11.7pt" to="537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E620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07DA7" wp14:editId="3F712445">
                <wp:simplePos x="0" y="0"/>
                <wp:positionH relativeFrom="column">
                  <wp:posOffset>0</wp:posOffset>
                </wp:positionH>
                <wp:positionV relativeFrom="paragraph">
                  <wp:posOffset>150647</wp:posOffset>
                </wp:positionV>
                <wp:extent cx="292417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4A4D1F6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85pt" to="230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14:paraId="4B07251D" w14:textId="5D0B411B" w:rsidR="00457DBD" w:rsidRDefault="00333311" w:rsidP="008C6689">
      <w:pPr>
        <w:rPr>
          <w:rFonts w:ascii="Arial" w:hAnsi="Arial" w:cs="Arial"/>
          <w:sz w:val="24"/>
          <w:szCs w:val="24"/>
        </w:rPr>
      </w:pPr>
      <w:r w:rsidRPr="00E62087">
        <w:rPr>
          <w:rFonts w:ascii="Arial" w:hAnsi="Arial" w:cs="Arial"/>
          <w:b/>
          <w:sz w:val="24"/>
          <w:szCs w:val="24"/>
        </w:rPr>
        <w:t>EPM</w:t>
      </w:r>
      <w:r w:rsidR="009857C2" w:rsidRPr="00E62087">
        <w:rPr>
          <w:rFonts w:ascii="Arial" w:hAnsi="Arial" w:cs="Arial"/>
          <w:b/>
          <w:sz w:val="24"/>
          <w:szCs w:val="24"/>
        </w:rPr>
        <w:t xml:space="preserve">’s </w:t>
      </w:r>
      <w:r w:rsidR="009052C5" w:rsidRPr="00E62087">
        <w:rPr>
          <w:rFonts w:ascii="Arial" w:hAnsi="Arial" w:cs="Arial"/>
          <w:b/>
          <w:sz w:val="24"/>
          <w:szCs w:val="24"/>
        </w:rPr>
        <w:t>Signature &amp; Date</w:t>
      </w:r>
      <w:r w:rsidR="008C6689" w:rsidRPr="00E62087">
        <w:rPr>
          <w:rFonts w:ascii="Arial" w:hAnsi="Arial" w:cs="Arial"/>
          <w:b/>
          <w:sz w:val="24"/>
          <w:szCs w:val="24"/>
        </w:rPr>
        <w:tab/>
      </w:r>
      <w:r w:rsidR="008C6689" w:rsidRPr="00E62087">
        <w:rPr>
          <w:rFonts w:ascii="Arial" w:hAnsi="Arial" w:cs="Arial"/>
          <w:b/>
          <w:sz w:val="24"/>
          <w:szCs w:val="24"/>
        </w:rPr>
        <w:tab/>
      </w:r>
      <w:r w:rsidR="008C6689" w:rsidRPr="00E62087">
        <w:rPr>
          <w:rFonts w:ascii="Arial" w:hAnsi="Arial" w:cs="Arial"/>
          <w:b/>
          <w:sz w:val="24"/>
          <w:szCs w:val="24"/>
        </w:rPr>
        <w:tab/>
      </w:r>
      <w:r w:rsidR="008C6689" w:rsidRPr="00E62087">
        <w:rPr>
          <w:rFonts w:ascii="Arial" w:hAnsi="Arial" w:cs="Arial"/>
          <w:b/>
          <w:sz w:val="24"/>
          <w:szCs w:val="24"/>
        </w:rPr>
        <w:tab/>
      </w:r>
      <w:r w:rsidR="008C6689" w:rsidRPr="00E62087">
        <w:rPr>
          <w:rFonts w:ascii="Arial" w:hAnsi="Arial" w:cs="Arial"/>
          <w:b/>
          <w:sz w:val="24"/>
          <w:szCs w:val="24"/>
        </w:rPr>
        <w:tab/>
      </w:r>
      <w:r w:rsidR="00C01417" w:rsidRPr="00E62087">
        <w:rPr>
          <w:rFonts w:ascii="Arial" w:hAnsi="Arial" w:cs="Arial"/>
          <w:b/>
          <w:sz w:val="24"/>
          <w:szCs w:val="24"/>
        </w:rPr>
        <w:t xml:space="preserve">       </w:t>
      </w:r>
      <w:r w:rsidR="009857C2" w:rsidRPr="00E62087">
        <w:rPr>
          <w:rFonts w:ascii="Arial" w:hAnsi="Arial" w:cs="Arial"/>
          <w:b/>
          <w:sz w:val="24"/>
          <w:szCs w:val="24"/>
        </w:rPr>
        <w:t>Nominee’s Signature &amp; Date</w:t>
      </w:r>
    </w:p>
    <w:p w14:paraId="750AF75D" w14:textId="77777777" w:rsidR="00457DBD" w:rsidRPr="00457DBD" w:rsidRDefault="00457DBD" w:rsidP="00457DBD">
      <w:pPr>
        <w:rPr>
          <w:rFonts w:ascii="Arial" w:hAnsi="Arial" w:cs="Arial"/>
          <w:sz w:val="24"/>
          <w:szCs w:val="24"/>
        </w:rPr>
      </w:pPr>
    </w:p>
    <w:p w14:paraId="13CD7FCE" w14:textId="40C09123" w:rsidR="00457DBD" w:rsidRDefault="00457DBD" w:rsidP="00457DBD">
      <w:pPr>
        <w:rPr>
          <w:rFonts w:ascii="Arial" w:hAnsi="Arial" w:cs="Arial"/>
          <w:sz w:val="24"/>
          <w:szCs w:val="24"/>
        </w:rPr>
      </w:pPr>
    </w:p>
    <w:p w14:paraId="368CCA5A" w14:textId="523BA1FB" w:rsidR="003800B5" w:rsidRPr="00457DBD" w:rsidRDefault="00457DBD" w:rsidP="00457DBD">
      <w:pPr>
        <w:tabs>
          <w:tab w:val="left" w:pos="82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3800B5" w:rsidRPr="00457DBD" w:rsidSect="008C668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0B1A" w14:textId="77777777" w:rsidR="009A5C48" w:rsidRDefault="009A5C48" w:rsidP="009857C2">
      <w:pPr>
        <w:spacing w:after="0" w:line="240" w:lineRule="auto"/>
      </w:pPr>
      <w:r>
        <w:separator/>
      </w:r>
    </w:p>
  </w:endnote>
  <w:endnote w:type="continuationSeparator" w:id="0">
    <w:p w14:paraId="52109790" w14:textId="77777777" w:rsidR="009A5C48" w:rsidRDefault="009A5C48" w:rsidP="0098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6BEA" w14:textId="6FBE1F54" w:rsidR="00622965" w:rsidRPr="00622965" w:rsidRDefault="00622965">
    <w:pPr>
      <w:pStyle w:val="Footer"/>
      <w:rPr>
        <w:rFonts w:ascii="Arial" w:hAnsi="Arial" w:cs="Arial"/>
        <w:sz w:val="24"/>
        <w:szCs w:val="24"/>
      </w:rPr>
    </w:pPr>
    <w:r>
      <w:tab/>
    </w:r>
    <w:r>
      <w:tab/>
    </w:r>
    <w:r w:rsidR="00457DBD">
      <w:t xml:space="preserve">  </w:t>
    </w:r>
    <w:r w:rsidRPr="00622965">
      <w:rPr>
        <w:rFonts w:ascii="Arial" w:hAnsi="Arial" w:cs="Arial"/>
        <w:sz w:val="24"/>
        <w:szCs w:val="24"/>
      </w:rPr>
      <w:t xml:space="preserve">Enclosure </w:t>
    </w:r>
    <w:r w:rsidR="009D7037">
      <w:rPr>
        <w:rFonts w:ascii="Arial" w:hAnsi="Arial" w:cs="Arial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C92D" w14:textId="77777777" w:rsidR="009A5C48" w:rsidRDefault="009A5C48" w:rsidP="009857C2">
      <w:pPr>
        <w:spacing w:after="0" w:line="240" w:lineRule="auto"/>
      </w:pPr>
      <w:r>
        <w:separator/>
      </w:r>
    </w:p>
  </w:footnote>
  <w:footnote w:type="continuationSeparator" w:id="0">
    <w:p w14:paraId="6A278DA9" w14:textId="77777777" w:rsidR="009A5C48" w:rsidRDefault="009A5C48" w:rsidP="0098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C743" w14:textId="77777777" w:rsidR="00B36C08" w:rsidRPr="00457DBD" w:rsidRDefault="004F6A31" w:rsidP="00B36C08">
    <w:pPr>
      <w:jc w:val="center"/>
      <w:rPr>
        <w:rFonts w:ascii="Arial" w:hAnsi="Arial" w:cs="Arial"/>
        <w:sz w:val="36"/>
        <w:szCs w:val="36"/>
      </w:rPr>
    </w:pPr>
    <w:r w:rsidRPr="00457DBD">
      <w:rPr>
        <w:rFonts w:ascii="Arial" w:hAnsi="Arial" w:cs="Arial"/>
        <w:sz w:val="36"/>
        <w:szCs w:val="36"/>
      </w:rPr>
      <w:t xml:space="preserve"> </w:t>
    </w:r>
    <w:r w:rsidR="00997F62" w:rsidRPr="00457DBD">
      <w:rPr>
        <w:rFonts w:ascii="Arial" w:hAnsi="Arial" w:cs="Arial"/>
        <w:sz w:val="36"/>
        <w:szCs w:val="36"/>
      </w:rPr>
      <w:t>HQDA (</w:t>
    </w:r>
    <w:r w:rsidR="00B36C08" w:rsidRPr="00457DBD">
      <w:rPr>
        <w:rFonts w:ascii="Arial" w:hAnsi="Arial" w:cs="Arial"/>
        <w:sz w:val="36"/>
        <w:szCs w:val="36"/>
      </w:rPr>
      <w:t>ARMY NATIONAL GUARD</w:t>
    </w:r>
    <w:r w:rsidR="00997F62" w:rsidRPr="00457DBD">
      <w:rPr>
        <w:rFonts w:ascii="Arial" w:hAnsi="Arial" w:cs="Arial"/>
        <w:sz w:val="36"/>
        <w:szCs w:val="36"/>
      </w:rPr>
      <w:t>)</w:t>
    </w:r>
    <w:r w:rsidR="00B36C08" w:rsidRPr="00457DBD">
      <w:rPr>
        <w:rFonts w:ascii="Arial" w:hAnsi="Arial" w:cs="Arial"/>
        <w:sz w:val="36"/>
        <w:szCs w:val="36"/>
      </w:rPr>
      <w:t xml:space="preserve"> </w:t>
    </w:r>
    <w:r w:rsidRPr="00457DBD">
      <w:rPr>
        <w:rFonts w:ascii="Arial" w:hAnsi="Arial" w:cs="Arial"/>
        <w:sz w:val="36"/>
        <w:szCs w:val="36"/>
      </w:rPr>
      <w:t xml:space="preserve">CSM BOARD </w:t>
    </w:r>
    <w:r w:rsidR="00B36C08" w:rsidRPr="00457DBD">
      <w:rPr>
        <w:rFonts w:ascii="Arial" w:hAnsi="Arial" w:cs="Arial"/>
        <w:sz w:val="36"/>
        <w:szCs w:val="36"/>
      </w:rPr>
      <w:t>CHECKLIST</w:t>
    </w:r>
  </w:p>
  <w:p w14:paraId="56BE5A09" w14:textId="77777777" w:rsidR="009857C2" w:rsidRDefault="009857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B5"/>
    <w:rsid w:val="000015DE"/>
    <w:rsid w:val="000217D7"/>
    <w:rsid w:val="001045C0"/>
    <w:rsid w:val="00333311"/>
    <w:rsid w:val="00367098"/>
    <w:rsid w:val="00371141"/>
    <w:rsid w:val="003800B5"/>
    <w:rsid w:val="00396735"/>
    <w:rsid w:val="003C23D2"/>
    <w:rsid w:val="004347BA"/>
    <w:rsid w:val="00457DBD"/>
    <w:rsid w:val="004A0A16"/>
    <w:rsid w:val="004F6A31"/>
    <w:rsid w:val="00573EC1"/>
    <w:rsid w:val="00581C9E"/>
    <w:rsid w:val="00622965"/>
    <w:rsid w:val="00627A96"/>
    <w:rsid w:val="006645A3"/>
    <w:rsid w:val="00690FBB"/>
    <w:rsid w:val="006D4BA1"/>
    <w:rsid w:val="007A0C5C"/>
    <w:rsid w:val="007B5B07"/>
    <w:rsid w:val="007E2BAF"/>
    <w:rsid w:val="008C6689"/>
    <w:rsid w:val="009052C5"/>
    <w:rsid w:val="009165E1"/>
    <w:rsid w:val="009857C2"/>
    <w:rsid w:val="00997F62"/>
    <w:rsid w:val="009A5C48"/>
    <w:rsid w:val="009D4B5E"/>
    <w:rsid w:val="009D7037"/>
    <w:rsid w:val="00A35DB4"/>
    <w:rsid w:val="00A422DB"/>
    <w:rsid w:val="00B36C08"/>
    <w:rsid w:val="00B36E8E"/>
    <w:rsid w:val="00B45F44"/>
    <w:rsid w:val="00B52038"/>
    <w:rsid w:val="00BE5B0D"/>
    <w:rsid w:val="00C01417"/>
    <w:rsid w:val="00C218DE"/>
    <w:rsid w:val="00C8242E"/>
    <w:rsid w:val="00CA0FE2"/>
    <w:rsid w:val="00D57FE5"/>
    <w:rsid w:val="00D92CA0"/>
    <w:rsid w:val="00E448DF"/>
    <w:rsid w:val="00E54D84"/>
    <w:rsid w:val="00E55F91"/>
    <w:rsid w:val="00E62087"/>
    <w:rsid w:val="00EC07E6"/>
    <w:rsid w:val="00EE6790"/>
    <w:rsid w:val="00EF63B0"/>
    <w:rsid w:val="00F12810"/>
    <w:rsid w:val="00F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DC86"/>
  <w15:chartTrackingRefBased/>
  <w15:docId w15:val="{FEF3FA2B-931C-4651-9DFC-57905D98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0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C2"/>
  </w:style>
  <w:style w:type="paragraph" w:styleId="Footer">
    <w:name w:val="footer"/>
    <w:basedOn w:val="Normal"/>
    <w:link w:val="FooterChar"/>
    <w:uiPriority w:val="99"/>
    <w:unhideWhenUsed/>
    <w:rsid w:val="00985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C2"/>
  </w:style>
  <w:style w:type="table" w:styleId="TableGrid">
    <w:name w:val="Table Grid"/>
    <w:basedOn w:val="TableNormal"/>
    <w:uiPriority w:val="39"/>
    <w:rsid w:val="0098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4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5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183AF02DC9147A3C85E91E473155C" ma:contentTypeVersion="17" ma:contentTypeDescription="Create a new document." ma:contentTypeScope="" ma:versionID="937f82a781cd1f6c049a26d74d6ddf1e">
  <xsd:schema xmlns:xsd="http://www.w3.org/2001/XMLSchema" xmlns:xs="http://www.w3.org/2001/XMLSchema" xmlns:p="http://schemas.microsoft.com/office/2006/metadata/properties" xmlns:ns1="http://schemas.microsoft.com/sharepoint/v3" xmlns:ns2="1f96c14a-9a5a-4f86-a0d6-d15ff4170452" xmlns:ns3="1cc16afd-5364-4e20-b194-41b63b496423" targetNamespace="http://schemas.microsoft.com/office/2006/metadata/properties" ma:root="true" ma:fieldsID="4260a7b3ce3d6f145b9e31ce2952866d" ns1:_="" ns2:_="" ns3:_="">
    <xsd:import namespace="http://schemas.microsoft.com/sharepoint/v3"/>
    <xsd:import namespace="1f96c14a-9a5a-4f86-a0d6-d15ff4170452"/>
    <xsd:import namespace="1cc16afd-5364-4e20-b194-41b63b496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6c14a-9a5a-4f86-a0d6-d15ff4170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16afd-5364-4e20-b194-41b63b4964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490340b-9e8a-44d4-a2ce-2daefdead22e}" ma:internalName="TaxCatchAll" ma:showField="CatchAllData" ma:web="1cc16afd-5364-4e20-b194-41b63b496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79822-8D42-472B-9A3D-8A2F7974448C}"/>
</file>

<file path=customXml/itemProps2.xml><?xml version="1.0" encoding="utf-8"?>
<ds:datastoreItem xmlns:ds="http://schemas.openxmlformats.org/officeDocument/2006/customXml" ds:itemID="{F78F69EE-1405-4C07-9FEE-51C2141313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the Army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Bradshaw, Olivia E SFC MIL USA</dc:creator>
  <cp:keywords/>
  <dc:description/>
  <cp:lastModifiedBy>Wietholder, Ginger M LTC USARMY NG NGB (USA)</cp:lastModifiedBy>
  <cp:revision>3</cp:revision>
  <dcterms:created xsi:type="dcterms:W3CDTF">2022-05-18T19:45:00Z</dcterms:created>
  <dcterms:modified xsi:type="dcterms:W3CDTF">2022-05-19T12:19:00Z</dcterms:modified>
</cp:coreProperties>
</file>